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91" w:rsidRDefault="00BC5162" w:rsidP="00BC516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Вакансия </w:t>
      </w:r>
      <w:r w:rsidRPr="00D244BB">
        <w:rPr>
          <w:rFonts w:ascii="Times New Roman" w:hAnsi="Times New Roman"/>
          <w:b/>
          <w:sz w:val="28"/>
          <w:szCs w:val="28"/>
          <w:lang w:val="en-US"/>
        </w:rPr>
        <w:t>ID</w:t>
      </w:r>
      <w:r w:rsidRPr="006E27C0">
        <w:rPr>
          <w:rFonts w:ascii="Times New Roman" w:hAnsi="Times New Roman"/>
          <w:b/>
          <w:sz w:val="28"/>
          <w:szCs w:val="28"/>
        </w:rPr>
        <w:softHyphen/>
      </w:r>
      <w:r w:rsidRPr="006E27C0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Pr="00D244BB">
        <w:rPr>
          <w:rFonts w:ascii="Times New Roman" w:hAnsi="Times New Roman"/>
          <w:b/>
          <w:sz w:val="28"/>
          <w:szCs w:val="28"/>
          <w:lang w:val="en-US"/>
        </w:rPr>
        <w:t>VAC</w:t>
      </w:r>
      <w:r>
        <w:rPr>
          <w:rFonts w:ascii="Times New Roman" w:hAnsi="Times New Roman"/>
          <w:b/>
          <w:sz w:val="28"/>
          <w:szCs w:val="28"/>
        </w:rPr>
        <w:t>_</w:t>
      </w:r>
      <w:r w:rsidR="00802DC0">
        <w:rPr>
          <w:rFonts w:ascii="Times New Roman" w:hAnsi="Times New Roman"/>
          <w:b/>
          <w:sz w:val="28"/>
          <w:szCs w:val="28"/>
        </w:rPr>
        <w:t>127457</w:t>
      </w:r>
    </w:p>
    <w:p w:rsidR="00BC5162" w:rsidRDefault="000E4491" w:rsidP="00BC5162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ведущий</w:t>
      </w:r>
      <w:r w:rsidR="00BC5162">
        <w:rPr>
          <w:rFonts w:ascii="Times New Roman" w:hAnsi="Times New Roman"/>
          <w:sz w:val="28"/>
          <w:szCs w:val="28"/>
        </w:rPr>
        <w:t xml:space="preserve"> научный сотрудник </w:t>
      </w:r>
      <w:r>
        <w:rPr>
          <w:rFonts w:ascii="Times New Roman" w:hAnsi="Times New Roman"/>
          <w:sz w:val="28"/>
          <w:szCs w:val="28"/>
        </w:rPr>
        <w:t xml:space="preserve">лаборатории ионики твердого тела </w:t>
      </w:r>
      <w:r w:rsidR="00BC5162">
        <w:rPr>
          <w:rFonts w:ascii="Times New Roman" w:hAnsi="Times New Roman"/>
          <w:sz w:val="28"/>
          <w:szCs w:val="28"/>
        </w:rPr>
        <w:t>отдела</w:t>
      </w:r>
      <w:r w:rsidR="00BC5162" w:rsidRPr="00B57445">
        <w:rPr>
          <w:rFonts w:ascii="Times New Roman" w:hAnsi="Times New Roman"/>
          <w:sz w:val="28"/>
          <w:szCs w:val="28"/>
        </w:rPr>
        <w:t xml:space="preserve"> </w:t>
      </w:r>
      <w:r w:rsidR="00BC5162">
        <w:rPr>
          <w:rFonts w:ascii="Times New Roman" w:hAnsi="Times New Roman"/>
          <w:sz w:val="28"/>
          <w:szCs w:val="28"/>
        </w:rPr>
        <w:t>оксидных систем (</w:t>
      </w:r>
      <w:r>
        <w:rPr>
          <w:rFonts w:ascii="Times New Roman" w:hAnsi="Times New Roman"/>
          <w:sz w:val="28"/>
          <w:szCs w:val="28"/>
        </w:rPr>
        <w:t xml:space="preserve">0,5 </w:t>
      </w:r>
      <w:r w:rsidR="00BC5162">
        <w:rPr>
          <w:rFonts w:ascii="Times New Roman" w:hAnsi="Times New Roman"/>
          <w:sz w:val="28"/>
          <w:szCs w:val="28"/>
        </w:rPr>
        <w:t>ставк</w:t>
      </w:r>
      <w:r>
        <w:rPr>
          <w:rFonts w:ascii="Times New Roman" w:hAnsi="Times New Roman"/>
          <w:sz w:val="28"/>
          <w:szCs w:val="28"/>
        </w:rPr>
        <w:t>и</w:t>
      </w:r>
      <w:r w:rsidR="00BC5162">
        <w:rPr>
          <w:rFonts w:ascii="Times New Roman" w:hAnsi="Times New Roman"/>
          <w:sz w:val="28"/>
          <w:szCs w:val="28"/>
        </w:rPr>
        <w:t>)</w:t>
      </w:r>
    </w:p>
    <w:p w:rsidR="00BC5162" w:rsidRDefault="00BC5162" w:rsidP="00BC5162">
      <w:pPr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:rsidR="00BC5162" w:rsidRDefault="00BC5162" w:rsidP="00BC5162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6322A">
        <w:rPr>
          <w:rFonts w:ascii="Times New Roman" w:hAnsi="Times New Roman"/>
          <w:sz w:val="28"/>
          <w:szCs w:val="28"/>
        </w:rPr>
        <w:t>разработка и развитие научных основ создания новых оксидных материалов, обладающих комплексом практически важных характеристик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решение фундаментальных задач, включая разработку методологии синтеза новых индивидуальных соединений, ультрадисперсных, керамических и композиционных материалов на их основе, выявление взаимосвязей между строением и свойствами синтезированных фаз на основе </w:t>
      </w:r>
      <w:r>
        <w:rPr>
          <w:rFonts w:ascii="Times New Roman" w:hAnsi="Times New Roman"/>
          <w:sz w:val="28"/>
          <w:szCs w:val="28"/>
        </w:rPr>
        <w:t>исследований</w:t>
      </w:r>
      <w:r w:rsidRPr="00B6322A">
        <w:rPr>
          <w:rFonts w:ascii="Times New Roman" w:hAnsi="Times New Roman"/>
          <w:sz w:val="28"/>
          <w:szCs w:val="28"/>
        </w:rPr>
        <w:t xml:space="preserve"> корреляций состава, структуры, электронного спектра, атомарных дефектов и</w:t>
      </w:r>
      <w:r>
        <w:rPr>
          <w:rFonts w:ascii="Times New Roman" w:hAnsi="Times New Roman"/>
          <w:sz w:val="28"/>
          <w:szCs w:val="28"/>
        </w:rPr>
        <w:t xml:space="preserve"> функционального</w:t>
      </w:r>
      <w:r w:rsidRPr="00B6322A">
        <w:rPr>
          <w:rFonts w:ascii="Times New Roman" w:hAnsi="Times New Roman"/>
          <w:sz w:val="28"/>
          <w:szCs w:val="28"/>
        </w:rPr>
        <w:t xml:space="preserve"> отклика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механизмов</w:t>
      </w:r>
      <w:r w:rsidRPr="00B6322A">
        <w:rPr>
          <w:rFonts w:ascii="Times New Roman" w:hAnsi="Times New Roman"/>
          <w:sz w:val="28"/>
          <w:szCs w:val="28"/>
        </w:rPr>
        <w:t xml:space="preserve"> электро- и массопереноса, процессов релаксации оптических и магнитных возбуждений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новых материалов</w:t>
      </w:r>
      <w:r w:rsidRPr="00B6322A">
        <w:rPr>
          <w:rFonts w:ascii="Times New Roman" w:hAnsi="Times New Roman"/>
          <w:sz w:val="28"/>
          <w:szCs w:val="28"/>
        </w:rPr>
        <w:t xml:space="preserve"> в устройствах распределённой и автономной энергетики, а также </w:t>
      </w:r>
      <w:r>
        <w:rPr>
          <w:rFonts w:ascii="Times New Roman" w:hAnsi="Times New Roman"/>
          <w:sz w:val="28"/>
          <w:szCs w:val="28"/>
        </w:rPr>
        <w:t>создание</w:t>
      </w:r>
      <w:r w:rsidRPr="00B6322A">
        <w:rPr>
          <w:rFonts w:ascii="Times New Roman" w:hAnsi="Times New Roman"/>
          <w:sz w:val="28"/>
          <w:szCs w:val="28"/>
        </w:rPr>
        <w:t xml:space="preserve"> эффективных методов и технологий конверсии электромагнитной, химической и тепловой энергии.</w:t>
      </w:r>
    </w:p>
    <w:p w:rsidR="00BC5162" w:rsidRDefault="00BC5162" w:rsidP="00BC51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</w:t>
      </w:r>
      <w:r w:rsidRPr="00D44B4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и норм охраны труда и техники безопасности; непосредственно участвует в выполнении исследований, разрабатывает методы  решения наиболее сложных научных проблем, дает обоснования направлений новых исследований и разработок с учётом научно-технической информации, отечественного и зарубежного</w:t>
      </w:r>
      <w:r w:rsidRPr="000F634E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0F634E">
        <w:rPr>
          <w:rFonts w:ascii="Times New Roman" w:hAnsi="Times New Roman"/>
          <w:sz w:val="28"/>
          <w:szCs w:val="28"/>
        </w:rPr>
        <w:t xml:space="preserve"> по исследуемой тематике</w:t>
      </w:r>
      <w:r>
        <w:rPr>
          <w:rFonts w:ascii="Times New Roman" w:hAnsi="Times New Roman"/>
          <w:sz w:val="28"/>
          <w:szCs w:val="28"/>
        </w:rPr>
        <w:t>;</w:t>
      </w:r>
      <w:r w:rsidRPr="000F634E">
        <w:t xml:space="preserve"> </w:t>
      </w:r>
      <w:r>
        <w:rPr>
          <w:rFonts w:ascii="Times New Roman" w:hAnsi="Times New Roman"/>
          <w:sz w:val="28"/>
          <w:szCs w:val="28"/>
        </w:rPr>
        <w:t>составляет отчёты по теме и предложения к программам и планам научно-исследовательских работ; организует разработку новых научных проектов, координирует деятельность соисполнителей работ; обеспечивает анализ и обобщение полученных результатов, предлагает сферу их применения; осуществляет  подготовку научных кадров, участвует в повышении их квалификации, а также в подготовке специалистов с высшим образованием в соответствующей области; обеспечивает сохранность</w:t>
      </w:r>
      <w:r w:rsidRPr="0010015D">
        <w:rPr>
          <w:rFonts w:ascii="Times New Roman" w:hAnsi="Times New Roman"/>
          <w:sz w:val="28"/>
          <w:szCs w:val="28"/>
        </w:rPr>
        <w:t xml:space="preserve"> данных, полученных в ходе выполнения работы</w:t>
      </w:r>
      <w:r>
        <w:rPr>
          <w:rFonts w:ascii="Times New Roman" w:hAnsi="Times New Roman"/>
          <w:sz w:val="28"/>
          <w:szCs w:val="28"/>
        </w:rPr>
        <w:t>; предоставляет отчётность</w:t>
      </w:r>
      <w:r w:rsidRPr="0010015D">
        <w:rPr>
          <w:rFonts w:ascii="Times New Roman" w:hAnsi="Times New Roman"/>
          <w:sz w:val="28"/>
          <w:szCs w:val="28"/>
        </w:rPr>
        <w:t xml:space="preserve"> по уведомлению заведую</w:t>
      </w:r>
      <w:r>
        <w:rPr>
          <w:rFonts w:ascii="Times New Roman" w:hAnsi="Times New Roman"/>
          <w:sz w:val="28"/>
          <w:szCs w:val="28"/>
        </w:rPr>
        <w:t xml:space="preserve">щего научным подразделением или </w:t>
      </w:r>
      <w:r w:rsidRPr="0010015D">
        <w:rPr>
          <w:rFonts w:ascii="Times New Roman" w:hAnsi="Times New Roman"/>
          <w:sz w:val="28"/>
          <w:szCs w:val="28"/>
        </w:rPr>
        <w:t>научного руководителя подразделения, в случае про</w:t>
      </w:r>
      <w:r>
        <w:rPr>
          <w:rFonts w:ascii="Times New Roman" w:hAnsi="Times New Roman"/>
          <w:sz w:val="28"/>
          <w:szCs w:val="28"/>
        </w:rPr>
        <w:t xml:space="preserve">изводственной необходимости, по </w:t>
      </w:r>
      <w:r w:rsidRPr="0010015D">
        <w:rPr>
          <w:rFonts w:ascii="Times New Roman" w:hAnsi="Times New Roman"/>
          <w:sz w:val="28"/>
          <w:szCs w:val="28"/>
        </w:rPr>
        <w:t>направлениям своей профессиональной деят</w:t>
      </w:r>
      <w:r>
        <w:rPr>
          <w:rFonts w:ascii="Times New Roman" w:hAnsi="Times New Roman"/>
          <w:sz w:val="28"/>
          <w:szCs w:val="28"/>
        </w:rPr>
        <w:t xml:space="preserve">ельности и текущим задачам планов, отчётов и других сведений. </w:t>
      </w:r>
    </w:p>
    <w:p w:rsidR="00BC5162" w:rsidRDefault="00BC5162" w:rsidP="00BC5162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lastRenderedPageBreak/>
        <w:t>Критерии оценки</w:t>
      </w:r>
      <w:r>
        <w:rPr>
          <w:rFonts w:ascii="Times New Roman" w:hAnsi="Times New Roman"/>
          <w:sz w:val="28"/>
          <w:szCs w:val="28"/>
        </w:rPr>
        <w:t xml:space="preserve">: опыт научной работы по специальности; разработка, участие в исполнении и руководство научными проектами; </w:t>
      </w:r>
      <w:r w:rsidR="000E4491">
        <w:rPr>
          <w:rFonts w:ascii="Times New Roman" w:hAnsi="Times New Roman"/>
          <w:sz w:val="28"/>
          <w:szCs w:val="28"/>
        </w:rPr>
        <w:t>наличие за последние 5 лет не менее 15 научных трудов (монографий, статей в рецензируемых журналах, входящих в международные системы цитирования; патентов на изобретения, зарегистрированных в установленном порядке научных отчетов)</w:t>
      </w:r>
      <w:r>
        <w:rPr>
          <w:rFonts w:ascii="Times New Roman" w:hAnsi="Times New Roman"/>
          <w:sz w:val="28"/>
          <w:szCs w:val="28"/>
        </w:rPr>
        <w:t>, участие в научных совещаниях, семинарах, конференциях.</w:t>
      </w:r>
    </w:p>
    <w:p w:rsidR="00BC5162" w:rsidRDefault="00BC5162" w:rsidP="00BC5162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кандидат химических наук со стажем научной работы после присвоения ученой степени не менее 5 лет; наличие за последние 5 лет не менее </w:t>
      </w:r>
      <w:r w:rsidR="0041346B" w:rsidRPr="0041346B">
        <w:rPr>
          <w:rFonts w:ascii="Times New Roman" w:hAnsi="Times New Roman"/>
          <w:sz w:val="28"/>
          <w:szCs w:val="28"/>
        </w:rPr>
        <w:t>1</w:t>
      </w:r>
      <w:r w:rsidR="005C6E09" w:rsidRPr="0041346B">
        <w:rPr>
          <w:rFonts w:ascii="Times New Roman" w:hAnsi="Times New Roman"/>
          <w:sz w:val="28"/>
          <w:szCs w:val="28"/>
        </w:rPr>
        <w:t>0</w:t>
      </w:r>
      <w:r w:rsidRPr="0041346B">
        <w:rPr>
          <w:rFonts w:ascii="Times New Roman" w:hAnsi="Times New Roman"/>
          <w:sz w:val="28"/>
          <w:szCs w:val="28"/>
        </w:rPr>
        <w:t xml:space="preserve"> научных</w:t>
      </w:r>
      <w:r>
        <w:rPr>
          <w:rFonts w:ascii="Times New Roman" w:hAnsi="Times New Roman"/>
          <w:sz w:val="28"/>
          <w:szCs w:val="28"/>
        </w:rPr>
        <w:t xml:space="preserve"> трудов (монографий, статей в рецензируемых журналах, входящих в международные системы цитирования; патентов на изобретения, зарегистрированных в установленном порядке научных отчетов), а также докладов на общероссийских и зарубежных научн</w:t>
      </w:r>
      <w:r w:rsidR="005C6E09">
        <w:rPr>
          <w:rFonts w:ascii="Times New Roman" w:hAnsi="Times New Roman"/>
          <w:sz w:val="28"/>
          <w:szCs w:val="28"/>
        </w:rPr>
        <w:t xml:space="preserve">ых конференциях (симпозиумах); </w:t>
      </w:r>
      <w:r>
        <w:rPr>
          <w:rFonts w:ascii="Times New Roman" w:hAnsi="Times New Roman"/>
          <w:sz w:val="28"/>
          <w:szCs w:val="28"/>
        </w:rPr>
        <w:t xml:space="preserve">руководство работами по грантам РФФИ, РНФ, программ фундаментальных исследований РАН и ее отделений, федеральных программ и программ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и по международным контрактам (договорам, соглашениям); руководство подготовкой научных кадров высшей квалификации.</w:t>
      </w:r>
    </w:p>
    <w:p w:rsidR="00BC5162" w:rsidRDefault="00BC5162" w:rsidP="00BC5162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: бессрочный трудов</w:t>
      </w:r>
      <w:r w:rsidR="000E4491">
        <w:rPr>
          <w:rFonts w:ascii="Times New Roman" w:hAnsi="Times New Roman"/>
          <w:sz w:val="28"/>
          <w:szCs w:val="28"/>
        </w:rPr>
        <w:t>ой договор; заработная плата – 18542,5</w:t>
      </w:r>
      <w:r>
        <w:rPr>
          <w:rFonts w:ascii="Times New Roman" w:hAnsi="Times New Roman"/>
          <w:sz w:val="28"/>
          <w:szCs w:val="28"/>
        </w:rPr>
        <w:t xml:space="preserve"> рублей/месяц; стимулирующие выплаты в соответствии с Положением об оплате труда работников Института. </w:t>
      </w:r>
    </w:p>
    <w:p w:rsidR="00BC5162" w:rsidRDefault="00BC5162" w:rsidP="00BC5162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Социальные гарантии</w:t>
      </w:r>
      <w:r>
        <w:rPr>
          <w:rFonts w:ascii="Times New Roman" w:hAnsi="Times New Roman"/>
          <w:sz w:val="28"/>
          <w:szCs w:val="28"/>
        </w:rPr>
        <w:t>: ежегодный оплачиваемый отпуск – 42 календарных дня</w:t>
      </w:r>
    </w:p>
    <w:p w:rsidR="0041346B" w:rsidRPr="00D364A1" w:rsidRDefault="0041346B" w:rsidP="0041346B">
      <w:pPr>
        <w:jc w:val="both"/>
        <w:rPr>
          <w:rFonts w:ascii="Times New Roman" w:hAnsi="Times New Roman"/>
          <w:sz w:val="28"/>
          <w:szCs w:val="28"/>
        </w:rPr>
      </w:pPr>
      <w:r w:rsidRPr="00D364A1">
        <w:rPr>
          <w:rFonts w:ascii="Times New Roman" w:hAnsi="Times New Roman"/>
          <w:b/>
          <w:i/>
          <w:sz w:val="28"/>
          <w:szCs w:val="28"/>
        </w:rPr>
        <w:t>Дата приема заявок</w:t>
      </w:r>
      <w:r w:rsidRPr="00D364A1">
        <w:rPr>
          <w:rFonts w:ascii="Times New Roman" w:hAnsi="Times New Roman"/>
          <w:sz w:val="28"/>
          <w:szCs w:val="28"/>
        </w:rPr>
        <w:t>: с 22.08.2024 г. до 17:00 11.09.2024 г.</w:t>
      </w:r>
    </w:p>
    <w:p w:rsidR="0041346B" w:rsidRPr="008E1DE7" w:rsidRDefault="0041346B" w:rsidP="0041346B">
      <w:pPr>
        <w:jc w:val="both"/>
        <w:rPr>
          <w:rFonts w:ascii="Times New Roman" w:hAnsi="Times New Roman"/>
          <w:sz w:val="28"/>
          <w:szCs w:val="28"/>
        </w:rPr>
      </w:pPr>
      <w:r w:rsidRPr="00D364A1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 w:rsidRPr="00D364A1">
        <w:rPr>
          <w:rFonts w:ascii="Times New Roman" w:hAnsi="Times New Roman"/>
          <w:sz w:val="28"/>
          <w:szCs w:val="28"/>
        </w:rPr>
        <w:t>: 19.09.2024 г. в 14:00</w:t>
      </w:r>
    </w:p>
    <w:p w:rsidR="0041346B" w:rsidRDefault="0041346B" w:rsidP="004134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>: 620990, г. Екатеринбург, ул. Первомайская, 91</w:t>
      </w:r>
    </w:p>
    <w:p w:rsidR="0041346B" w:rsidRDefault="0041346B" w:rsidP="0041346B">
      <w:pPr>
        <w:jc w:val="both"/>
      </w:pPr>
      <w:r>
        <w:rPr>
          <w:rFonts w:ascii="Times New Roman" w:hAnsi="Times New Roman"/>
          <w:sz w:val="28"/>
          <w:szCs w:val="28"/>
        </w:rPr>
        <w:t>Лицо для получения дополнительных справок: Дерябина Александра Владимировна; телефон (343) 3</w:t>
      </w:r>
      <w:r w:rsidR="006F28F5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</w:t>
      </w:r>
      <w:r w:rsidR="006F28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3-7</w:t>
      </w:r>
      <w:r w:rsidR="006F28F5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deryabina</w:t>
      </w:r>
      <w:proofErr w:type="spellEnd"/>
      <w:r w:rsidRPr="008E1DE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ihim</w:t>
      </w:r>
      <w:proofErr w:type="spellEnd"/>
      <w:r w:rsidRPr="008E1DE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uran</w:t>
      </w:r>
      <w:proofErr w:type="spellEnd"/>
      <w:r w:rsidRPr="008E1DE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C5162" w:rsidRDefault="00BC5162" w:rsidP="00BC5162"/>
    <w:p w:rsidR="001C7F66" w:rsidRDefault="001C7F66"/>
    <w:sectPr w:rsidR="001C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162"/>
    <w:rsid w:val="000E4491"/>
    <w:rsid w:val="001C7F66"/>
    <w:rsid w:val="0041346B"/>
    <w:rsid w:val="005C6E09"/>
    <w:rsid w:val="006F28F5"/>
    <w:rsid w:val="00802DC0"/>
    <w:rsid w:val="00B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18033-304B-426F-BEE2-9CF3FE99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Shveikin</dc:creator>
  <cp:lastModifiedBy>Shveikin</cp:lastModifiedBy>
  <cp:revision>5</cp:revision>
  <dcterms:created xsi:type="dcterms:W3CDTF">2024-07-10T06:31:00Z</dcterms:created>
  <dcterms:modified xsi:type="dcterms:W3CDTF">2024-08-19T08:27:00Z</dcterms:modified>
</cp:coreProperties>
</file>